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7E12B1" w14:textId="77777777" w:rsidR="00D60F58" w:rsidRPr="00876405" w:rsidRDefault="00000000">
      <w:pPr>
        <w:pStyle w:val="aa"/>
        <w:jc w:val="center"/>
        <w:rPr>
          <w:lang w:val="ru-RU"/>
        </w:rPr>
      </w:pPr>
      <w:r w:rsidRPr="00876405">
        <w:rPr>
          <w:color w:val="000000"/>
          <w:lang w:val="ru-RU"/>
        </w:rPr>
        <w:t>ПОЛИТИКА ОБРАБОТКИ ПЕРСОНАЛЬНЫХ ДАННЫХ</w:t>
      </w:r>
    </w:p>
    <w:p w14:paraId="609FF348" w14:textId="77777777" w:rsidR="00D60F58" w:rsidRPr="00876405" w:rsidRDefault="00000000">
      <w:pPr>
        <w:jc w:val="center"/>
        <w:rPr>
          <w:lang w:val="ru-RU"/>
        </w:rPr>
      </w:pPr>
      <w:r w:rsidRPr="00876405">
        <w:rPr>
          <w:i/>
          <w:lang w:val="ru-RU"/>
        </w:rPr>
        <w:t xml:space="preserve">для сайта </w:t>
      </w:r>
      <w:proofErr w:type="spellStart"/>
      <w:r>
        <w:rPr>
          <w:i/>
        </w:rPr>
        <w:t>ivanzverev</w:t>
      </w:r>
      <w:proofErr w:type="spellEnd"/>
      <w:r w:rsidRPr="00876405">
        <w:rPr>
          <w:i/>
          <w:lang w:val="ru-RU"/>
        </w:rPr>
        <w:t>.</w:t>
      </w:r>
      <w:proofErr w:type="spellStart"/>
      <w:r>
        <w:rPr>
          <w:i/>
        </w:rPr>
        <w:t>ru</w:t>
      </w:r>
      <w:proofErr w:type="spellEnd"/>
    </w:p>
    <w:p w14:paraId="7344E8F8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1. Общие положения</w:t>
      </w:r>
    </w:p>
    <w:p w14:paraId="35AA6DCD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 xml:space="preserve">Настоящая Политика определяет порядок обработки и защиты персональных данных пользователей сайта </w:t>
      </w:r>
      <w:r>
        <w:t>https</w:t>
      </w:r>
      <w:r w:rsidRPr="00876405">
        <w:rPr>
          <w:lang w:val="ru-RU"/>
        </w:rPr>
        <w:t>://</w:t>
      </w:r>
      <w:r>
        <w:t>ivanzverev</w:t>
      </w:r>
      <w:r w:rsidRPr="00876405">
        <w:rPr>
          <w:lang w:val="ru-RU"/>
        </w:rPr>
        <w:t>.</w:t>
      </w:r>
      <w:r>
        <w:t>ru</w:t>
      </w:r>
      <w:r w:rsidRPr="00876405">
        <w:rPr>
          <w:lang w:val="ru-RU"/>
        </w:rPr>
        <w:t xml:space="preserve">, включая страницу </w:t>
      </w:r>
      <w:r>
        <w:t>https</w:t>
      </w:r>
      <w:r w:rsidRPr="00876405">
        <w:rPr>
          <w:lang w:val="ru-RU"/>
        </w:rPr>
        <w:t>://</w:t>
      </w:r>
      <w:r>
        <w:t>ivanzverev</w:t>
      </w:r>
      <w:r w:rsidRPr="00876405">
        <w:rPr>
          <w:lang w:val="ru-RU"/>
        </w:rPr>
        <w:t>.</w:t>
      </w:r>
      <w:r>
        <w:t>ru</w:t>
      </w:r>
      <w:r w:rsidRPr="00876405">
        <w:rPr>
          <w:lang w:val="ru-RU"/>
        </w:rPr>
        <w:t>/</w:t>
      </w:r>
      <w:r>
        <w:t>course</w:t>
      </w:r>
      <w:r w:rsidRPr="00876405">
        <w:rPr>
          <w:lang w:val="ru-RU"/>
        </w:rPr>
        <w:t>. Оператор действует в соответствии с Федеральным законом № 152-ФЗ «О персональных данных» и иными применимыми нормами.</w:t>
      </w:r>
    </w:p>
    <w:p w14:paraId="6643271D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2. Оператор</w:t>
      </w:r>
    </w:p>
    <w:p w14:paraId="394074FA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 xml:space="preserve">Оператор персональных данных — Индивидуальный предприниматель Зверев Иван Александрович, ИНН 352810248130, ОГРНИП 324784700290376, адрес: г. Санкт-Петербург, ул. Планерная, д. 69, корп. 1, кв. 245. </w:t>
      </w:r>
      <w:r>
        <w:t>E</w:t>
      </w:r>
      <w:r w:rsidRPr="00876405">
        <w:rPr>
          <w:lang w:val="ru-RU"/>
        </w:rPr>
        <w:t>-</w:t>
      </w:r>
      <w:r>
        <w:t>mail</w:t>
      </w:r>
      <w:r w:rsidRPr="00876405">
        <w:rPr>
          <w:lang w:val="ru-RU"/>
        </w:rPr>
        <w:t xml:space="preserve">: </w:t>
      </w:r>
      <w:r>
        <w:t>info</w:t>
      </w:r>
      <w:r w:rsidRPr="00876405">
        <w:rPr>
          <w:lang w:val="ru-RU"/>
        </w:rPr>
        <w:t>@</w:t>
      </w:r>
      <w:r>
        <w:t>ivanzverev</w:t>
      </w:r>
      <w:r w:rsidRPr="00876405">
        <w:rPr>
          <w:lang w:val="ru-RU"/>
        </w:rPr>
        <w:t>.</w:t>
      </w:r>
      <w:r>
        <w:t>ru</w:t>
      </w:r>
      <w:r w:rsidRPr="00876405">
        <w:rPr>
          <w:lang w:val="ru-RU"/>
        </w:rPr>
        <w:t>.</w:t>
      </w:r>
    </w:p>
    <w:p w14:paraId="78D474CE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3. Какие данные обрабатываются</w:t>
      </w:r>
    </w:p>
    <w:p w14:paraId="099208D0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Оператор обрабатывает сведения, которые пользователь сообщает в формах и переписке: имя, фамилию и при необходимости отчество; телефон, адрес электронной почты, контакт в Telegram или MAX; компанию и должность; выбранную программу и вариант участия; пожелания, содержание обращения и переписки. При регистрации других участников или указании рекомендателя могут передаваться их имена и контактные данные. Лицо, передающее данные другого человека, должно иметь законное основание для такой передачи. Для исполнения договора также обрабатываются сведения об оплате, участии в программе и выдаче авторского сертификата.</w:t>
      </w:r>
      <w:r/>
      <w:r w:rsidRPr="00876405">
        <w:rPr>
          <w:lang w:val="ru-RU"/>
        </w:rPr>
      </w:r>
      <w:r/>
      <w:r w:rsidRPr="00876405">
        <w:rPr>
          <w:lang w:val="ru-RU"/>
        </w:rPr>
      </w:r>
    </w:p>
    <w:p w14:paraId="4268BE59" w14:textId="56101151" w:rsidR="00D60F58" w:rsidRPr="00876405" w:rsidRDefault="00000000">
      <w:pPr>
        <w:rPr>
          <w:lang w:val="ru-RU"/>
        </w:rPr>
      </w:pPr>
      <w:r w:rsidRPr="00876405">
        <w:rPr>
          <w:lang w:val="ru-RU"/>
        </w:rPr>
        <w:t xml:space="preserve">При оплате через </w:t>
      </w:r>
      <w:r w:rsidR="00876405">
        <w:rPr>
          <w:lang w:val="ru-RU"/>
        </w:rPr>
        <w:t>платёжный сервис</w:t>
      </w:r>
      <w:r w:rsidRPr="00876405">
        <w:rPr>
          <w:lang w:val="ru-RU"/>
        </w:rPr>
        <w:t xml:space="preserve"> реквизиты банковской карты обрабатываются платёжной инфраструктурой.</w:t>
      </w:r>
    </w:p>
    <w:p w14:paraId="475B2B4E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При обращении к сайту сервер получает технические данные: IP-адрес, дату и время запроса, адрес запрошенной страницы, сведения о браузере и, если браузер их передаёт, страницу перехода. Они используются для работы сайта, выявления ошибок и защиты от злоупотреблений, в том числе ограничения частоты отправки форм.</w:t>
      </w:r>
      <w:r/>
      <w:r w:rsidRPr="00876405">
        <w:rPr>
          <w:lang w:val="ru-RU"/>
        </w:rPr>
      </w:r>
      <w:r/>
      <w:r w:rsidRPr="00876405">
        <w:rPr>
          <w:lang w:val="ru-RU"/>
        </w:rPr>
      </w:r>
    </w:p>
    <w:p w14:paraId="0F993A69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4. Цели обработки</w:t>
      </w:r>
    </w:p>
    <w:p w14:paraId="04629747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Ответ на обращения; регистрация заявок; заключение и исполнение договора; идентификация оплаты; предоставление доступа; организационные сообщения; выдача авторского сертификата; бухгалтерский и налоговый учёт; рассмотрение возвратов и претензий; защита законных прав; реклама при наличии требуемого законом основания.</w:t>
      </w:r>
    </w:p>
    <w:p w14:paraId="55523D0F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5. Правовые основания</w:t>
      </w:r>
    </w:p>
    <w:p w14:paraId="4EFD401D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Согласие субъекта; необходимость заключения и исполнения договора; исполнение обязанностей, установленных законом; иные основания, предусмотренные законодательством Российской Федерации.</w:t>
      </w:r>
    </w:p>
    <w:p w14:paraId="6491864E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lastRenderedPageBreak/>
        <w:t>6. Действия с данными</w:t>
      </w:r>
    </w:p>
    <w:p w14:paraId="3DDA3C26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Сбор, запись, систематизация, накопление, хранение, уточнение, извлечение, использование, необходимая передача/предоставление, блокирование, удаление и уничтожение. Обработка может быть автоматизированной, неавтоматизированной или смешанной.</w:t>
      </w:r>
    </w:p>
    <w:p w14:paraId="7842412A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7. Получатели и сервисы</w:t>
      </w:r>
    </w:p>
    <w:p w14:paraId="20CACD6A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Для обработки обращений со страницы курса используются следующие сервисы:</w:t>
        <w:br/>
        <w:t>— сервер сайта: приём форм и хранение резервных копий заявок на курс и вопросов;</w:t>
        <w:br/>
        <w:t>— почтовый сервис Beget: доставка заявок и обращений на электронную почту Оператора;</w:t>
        <w:br/>
        <w:t>— Google Таблицы и Google Apps Script: учёт заявок на курс;</w:t>
        <w:br/>
        <w:t>— Telegram: доставка Оператору уведомлений с данными заявок на курс и вопросов.</w:t>
        <w:br/>
        <w:t>Корпоративные заявки направляются по электронной почте. Заявки на курс передаются в Google Таблицы, по почте и в Telegram; вопросы — по почте и в Telegram. В эти сервисы передаются контактные данные и содержание соответствующей формы, необходимые для обработки обращения. Обработка данных Google и Telegram может осуществляться за пределами Российской Федерации.</w:t>
        <w:br/>
        <w:t>RUTUBE используется для воспроизведения видео: плеер загружается после нажатия пользователем кнопки просмотра и получает технические данные браузера. Данные форм в видеоплеер не передаются.</w:t>
        <w:br/>
        <w:t>При оплате через Robokassa платёжные данные обрабатываются этим сервисом на его стороне. Реквизиты банковской карты Оператор не получает и не хранит.</w:t>
        <w:br/>
        <w:t>Данные также могут передаваться лицам, участие которых необходимо для организации обучения, бухгалтерского и налогового учёта и исполнения договора, в необходимом для этих целей объёме, а государственным органам — в предусмотренных законом случаях.</w:t>
      </w:r>
      <w:r/>
      <w:r w:rsidRPr="00876405">
        <w:rPr>
          <w:lang w:val="ru-RU"/>
        </w:rPr>
      </w:r>
    </w:p>
    <w:p w14:paraId="1F37173A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8. Сроки хранения</w:t>
      </w:r>
    </w:p>
    <w:p w14:paraId="1F82DCFF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Данные хранятся не дольше, чем этого требуют цели обработки и обязательные сроки хранения документов. После достижения цели либо утраты законного основания данные удаляются или уничтожаются, если дальнейшее хранение не требуется законом.</w:t>
      </w:r>
    </w:p>
    <w:p w14:paraId="7A64DCB4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9. Права субъекта</w:t>
      </w:r>
    </w:p>
    <w:p w14:paraId="0A73DCD4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 xml:space="preserve">Субъект вправе получать сведения об обработке своих данных, требовать уточнения, блокирования или уничтожения при наличии предусмотренных законом оснований, отозвать согласие, когда обработка основана на согласии, и реализовывать иные права, предусмотренные законом. Обращения: </w:t>
      </w:r>
      <w:r>
        <w:t>info</w:t>
      </w:r>
      <w:r w:rsidRPr="00876405">
        <w:rPr>
          <w:lang w:val="ru-RU"/>
        </w:rPr>
        <w:t>@</w:t>
      </w:r>
      <w:r>
        <w:t>ivanzverev</w:t>
      </w:r>
      <w:r w:rsidRPr="00876405">
        <w:rPr>
          <w:lang w:val="ru-RU"/>
        </w:rPr>
        <w:t>.</w:t>
      </w:r>
      <w:r>
        <w:t>ru</w:t>
      </w:r>
      <w:r w:rsidRPr="00876405">
        <w:rPr>
          <w:lang w:val="ru-RU"/>
        </w:rPr>
        <w:t>.</w:t>
      </w:r>
    </w:p>
    <w:p w14:paraId="19EB7906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10. Защита данных</w:t>
      </w:r>
    </w:p>
    <w:p w14:paraId="798EA402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Оператор принимает необходимые правовые, организационные и технические меры для защиты персональных данных от неправомерного или случайного доступа, изменения, раскрытия, уничтожения и иных неправомерных действий.</w:t>
      </w:r>
    </w:p>
    <w:p w14:paraId="7036CFD8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 xml:space="preserve">11. </w:t>
      </w:r>
      <w:r>
        <w:rPr>
          <w:color w:val="000000"/>
        </w:rPr>
        <w:t>Cookie</w:t>
      </w:r>
      <w:r w:rsidRPr="00876405">
        <w:rPr>
          <w:color w:val="000000"/>
          <w:lang w:val="ru-RU"/>
        </w:rPr>
        <w:t xml:space="preserve"> и аналитика</w:t>
      </w:r>
    </w:p>
    <w:p w14:paraId="01D079B3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На странице курса не подключены счётчики Яндекс Метрики, Google Analytics и рекламные пиксели. Формы курса не используют cookie для хранения введённых персональных данных. События открытия формы вопроса и её отправки временно фиксируются в памяти страницы без контактных данных и не отправляются в стороннюю систему аналитики.</w:t>
        <w:br/>
        <w:t>После запуска встроенного видео RUTUBE может использовать cookie и обрабатывать технические данные в соответствии со своими условиями: https://rutube.ru/info/cookies/. До нажатия кнопки просмотра плеер RUTUBE не загружается. Пользователь может не запускать видео, ограничить cookie в настройках браузера или удалить ранее сохранённые cookie; это может повлиять на работу видеоплеера.</w:t>
        <w:br/>
        <w:t>При переходе по внешним ссылкам действуют правила соответствующего сайта. Сведения об обработке данных Google: https://policies.google.com/privacy?hl=ru; Telegram: https://telegram.org/privacy.</w:t>
      </w:r>
      <w:r/>
      <w:r w:rsidRPr="00876405">
        <w:rPr>
          <w:lang w:val="ru-RU"/>
        </w:rPr>
      </w:r>
      <w:r/>
      <w:r w:rsidRPr="00876405">
        <w:rPr>
          <w:lang w:val="ru-RU"/>
        </w:rPr>
      </w:r>
    </w:p>
    <w:p w14:paraId="35D96E9E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12. Изменение Политики</w:t>
      </w:r>
    </w:p>
    <w:p w14:paraId="71756BC7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Оператор вправе обновлять Политику. Новая редакция публикуется на Сайте. Пользователю рекомендуется ориентироваться на редакцию, размещённую на Сайте на дату обращения.</w:t>
      </w:r>
    </w:p>
    <w:p w14:paraId="40B4B3F8" w14:textId="77777777" w:rsidR="00D60F58" w:rsidRPr="00876405" w:rsidRDefault="00000000">
      <w:pPr>
        <w:pStyle w:val="1"/>
        <w:rPr>
          <w:lang w:val="ru-RU"/>
        </w:rPr>
      </w:pPr>
      <w:r w:rsidRPr="00876405">
        <w:rPr>
          <w:color w:val="000000"/>
          <w:lang w:val="ru-RU"/>
        </w:rPr>
        <w:t>Реквизиты</w:t>
      </w:r>
    </w:p>
    <w:p w14:paraId="6F69028A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ИП Зверев Иван Александрович</w:t>
      </w:r>
    </w:p>
    <w:p w14:paraId="2A9352FB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ИНН 352810248130; ОГРНИП 324784700290376</w:t>
      </w:r>
    </w:p>
    <w:p w14:paraId="70E341C5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lastRenderedPageBreak/>
        <w:t>Адрес: г. Санкт-Петербург, ул. Планерная, д. 69, корп. 1, кв. 245</w:t>
      </w:r>
    </w:p>
    <w:p w14:paraId="595F138F" w14:textId="77777777" w:rsidR="00D60F58" w:rsidRPr="00876405" w:rsidRDefault="00000000">
      <w:pPr>
        <w:rPr>
          <w:lang w:val="ru-RU"/>
        </w:rPr>
      </w:pPr>
      <w:r>
        <w:t>E</w:t>
      </w:r>
      <w:r w:rsidRPr="00876405">
        <w:rPr>
          <w:lang w:val="ru-RU"/>
        </w:rPr>
        <w:t>-</w:t>
      </w:r>
      <w:r>
        <w:t>mail</w:t>
      </w:r>
      <w:r w:rsidRPr="00876405">
        <w:rPr>
          <w:lang w:val="ru-RU"/>
        </w:rPr>
        <w:t xml:space="preserve">: </w:t>
      </w:r>
      <w:r>
        <w:t>info</w:t>
      </w:r>
      <w:r w:rsidRPr="00876405">
        <w:rPr>
          <w:lang w:val="ru-RU"/>
        </w:rPr>
        <w:t>@</w:t>
      </w:r>
      <w:r>
        <w:t>ivanzverev</w:t>
      </w:r>
      <w:r w:rsidRPr="00876405">
        <w:rPr>
          <w:lang w:val="ru-RU"/>
        </w:rPr>
        <w:t>.</w:t>
      </w:r>
      <w:r>
        <w:t>ru</w:t>
      </w:r>
    </w:p>
    <w:p w14:paraId="2F7E2B7E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 xml:space="preserve">Сайт: </w:t>
      </w:r>
      <w:r>
        <w:t>https</w:t>
      </w:r>
      <w:r w:rsidRPr="00876405">
        <w:rPr>
          <w:lang w:val="ru-RU"/>
        </w:rPr>
        <w:t>://</w:t>
      </w:r>
      <w:r>
        <w:t>ivanzverev</w:t>
      </w:r>
      <w:r w:rsidRPr="00876405">
        <w:rPr>
          <w:lang w:val="ru-RU"/>
        </w:rPr>
        <w:t>.</w:t>
      </w:r>
      <w:r>
        <w:t>ru</w:t>
      </w:r>
    </w:p>
    <w:p w14:paraId="165752BF" w14:textId="77777777" w:rsidR="00D60F58" w:rsidRPr="00876405" w:rsidRDefault="00000000">
      <w:pPr>
        <w:rPr>
          <w:lang w:val="ru-RU"/>
        </w:rPr>
      </w:pPr>
      <w:r w:rsidRPr="00876405">
        <w:rPr>
          <w:lang w:val="ru-RU"/>
        </w:rPr>
        <w:t>Редакция от 28 сентября 2026 года.</w:t>
      </w:r>
    </w:p>
    <w:sectPr w:rsidR="00D60F58" w:rsidRPr="00876405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153759">
    <w:abstractNumId w:val="8"/>
  </w:num>
  <w:num w:numId="2" w16cid:durableId="1858621281">
    <w:abstractNumId w:val="6"/>
  </w:num>
  <w:num w:numId="3" w16cid:durableId="1003626304">
    <w:abstractNumId w:val="5"/>
  </w:num>
  <w:num w:numId="4" w16cid:durableId="441267302">
    <w:abstractNumId w:val="4"/>
  </w:num>
  <w:num w:numId="5" w16cid:durableId="1754084799">
    <w:abstractNumId w:val="7"/>
  </w:num>
  <w:num w:numId="6" w16cid:durableId="486094790">
    <w:abstractNumId w:val="3"/>
  </w:num>
  <w:num w:numId="7" w16cid:durableId="785394745">
    <w:abstractNumId w:val="2"/>
  </w:num>
  <w:num w:numId="8" w16cid:durableId="1489901310">
    <w:abstractNumId w:val="1"/>
  </w:num>
  <w:num w:numId="9" w16cid:durableId="19232974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10D4"/>
    <w:rsid w:val="00876405"/>
    <w:rsid w:val="00AA1D8D"/>
    <w:rsid w:val="00B47730"/>
    <w:rsid w:val="00CB0664"/>
    <w:rsid w:val="00D60F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8A15D"/>
  <w14:defaultImageDpi w14:val="300"/>
  <w15:docId w15:val="{0251AB9B-8DB1-4244-94F5-C70D4182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Иван Зверев</cp:lastModifiedBy>
  <cp:revision>2</cp:revision>
  <dcterms:created xsi:type="dcterms:W3CDTF">2013-12-23T23:15:00Z</dcterms:created>
  <dcterms:modified xsi:type="dcterms:W3CDTF">2026-09-26T15:01:00Z</dcterms:modified>
  <cp:category/>
</cp:coreProperties>
</file>